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6CA6" w14:textId="4CC5F104" w:rsidR="004B46F4" w:rsidRDefault="0088515A">
      <w:r>
        <w:t>Rak endometrium – lista badań</w:t>
      </w:r>
    </w:p>
    <w:p w14:paraId="06FC939C" w14:textId="2B650C51" w:rsidR="004B4633" w:rsidRPr="002710D9" w:rsidRDefault="002710D9" w:rsidP="001A5DF9">
      <w:pPr>
        <w:pStyle w:val="Akapitzlist"/>
        <w:numPr>
          <w:ilvl w:val="0"/>
          <w:numId w:val="1"/>
        </w:numPr>
        <w:rPr>
          <w:rStyle w:val="Pogrubienie"/>
        </w:rPr>
      </w:pPr>
      <w:r w:rsidRPr="002710D9">
        <w:rPr>
          <w:rStyle w:val="Pogrubienie"/>
          <w:b w:val="0"/>
          <w:bCs w:val="0"/>
        </w:rPr>
        <w:t>ultrasonografia wykonana głowicą przezpochwową</w:t>
      </w:r>
    </w:p>
    <w:p w14:paraId="49F6AC25" w14:textId="01143891" w:rsidR="002710D9" w:rsidRPr="003950D9" w:rsidRDefault="00AF4B28" w:rsidP="001A5DF9">
      <w:pPr>
        <w:pStyle w:val="Akapitzlist"/>
        <w:numPr>
          <w:ilvl w:val="0"/>
          <w:numId w:val="1"/>
        </w:numPr>
        <w:rPr>
          <w:b/>
          <w:bCs/>
        </w:rPr>
      </w:pPr>
      <w:r>
        <w:t>biopsja endometrium</w:t>
      </w:r>
    </w:p>
    <w:p w14:paraId="64733D35" w14:textId="77777777" w:rsidR="003950D9" w:rsidRPr="003950D9" w:rsidRDefault="003950D9" w:rsidP="001A5DF9">
      <w:pPr>
        <w:pStyle w:val="Akapitzlist"/>
        <w:numPr>
          <w:ilvl w:val="0"/>
          <w:numId w:val="1"/>
        </w:numPr>
        <w:rPr>
          <w:b/>
          <w:bCs/>
        </w:rPr>
      </w:pPr>
      <w:r>
        <w:t>rezonans miednicy</w:t>
      </w:r>
    </w:p>
    <w:p w14:paraId="29DC0610" w14:textId="1D691C66" w:rsidR="003950D9" w:rsidRPr="002710D9" w:rsidRDefault="003950D9" w:rsidP="001A5DF9">
      <w:pPr>
        <w:pStyle w:val="Akapitzlist"/>
        <w:numPr>
          <w:ilvl w:val="0"/>
          <w:numId w:val="1"/>
        </w:numPr>
        <w:rPr>
          <w:b/>
          <w:bCs/>
        </w:rPr>
      </w:pPr>
      <w:r>
        <w:t>tomografia komputerowa lub PET-CT</w:t>
      </w:r>
    </w:p>
    <w:sectPr w:rsidR="003950D9" w:rsidRPr="0027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0BB"/>
    <w:multiLevelType w:val="hybridMultilevel"/>
    <w:tmpl w:val="163C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37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F4"/>
    <w:rsid w:val="001A5DF9"/>
    <w:rsid w:val="002710D9"/>
    <w:rsid w:val="003950D9"/>
    <w:rsid w:val="004B4633"/>
    <w:rsid w:val="004B46F4"/>
    <w:rsid w:val="0088515A"/>
    <w:rsid w:val="00A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8664"/>
  <w15:chartTrackingRefBased/>
  <w15:docId w15:val="{823CBA02-6206-4B36-AA29-4F60AFFE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DF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Pioro, Agnieszka</dc:creator>
  <cp:keywords/>
  <dc:description/>
  <cp:lastModifiedBy>Pioro, Agnieszka</cp:lastModifiedBy>
  <cp:revision>6</cp:revision>
  <dcterms:created xsi:type="dcterms:W3CDTF">2023-10-19T15:37:00Z</dcterms:created>
  <dcterms:modified xsi:type="dcterms:W3CDTF">2023-10-19T15:44:00Z</dcterms:modified>
</cp:coreProperties>
</file>